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83" w:rsidRDefault="008A6E83" w:rsidP="008A6E83">
      <w:pPr>
        <w:spacing w:line="56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bookmarkStart w:id="0" w:name="_GoBack"/>
      <w:r>
        <w:rPr>
          <w:rFonts w:ascii="宋体" w:hAnsi="宋体" w:hint="eastAsia"/>
          <w:b/>
          <w:bCs/>
          <w:sz w:val="44"/>
          <w:szCs w:val="44"/>
        </w:rPr>
        <w:t>三尺讲台 一颗爱心</w:t>
      </w:r>
    </w:p>
    <w:bookmarkEnd w:id="0"/>
    <w:p w:rsidR="008A6E83" w:rsidRDefault="008A6E83" w:rsidP="008A6E83">
      <w:pPr>
        <w:spacing w:line="560" w:lineRule="exact"/>
        <w:ind w:firstLineChars="200" w:firstLine="640"/>
        <w:jc w:val="center"/>
        <w:rPr>
          <w:rFonts w:ascii="楷体_GB2312" w:eastAsia="楷体_GB2312" w:hAnsi="楷体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                  </w:t>
      </w:r>
      <w:r>
        <w:rPr>
          <w:rFonts w:ascii="楷体_GB2312" w:eastAsia="楷体_GB2312" w:hAnsi="楷体_GB2312" w:hint="eastAsia"/>
          <w:b/>
          <w:bCs/>
          <w:sz w:val="32"/>
          <w:szCs w:val="32"/>
        </w:rPr>
        <w:t xml:space="preserve"> </w:t>
      </w:r>
      <w:r>
        <w:rPr>
          <w:rFonts w:ascii="楷体" w:eastAsia="楷体" w:hAnsi="楷体" w:hint="eastAsia"/>
          <w:b/>
          <w:sz w:val="32"/>
          <w:szCs w:val="30"/>
        </w:rPr>
        <w:t>——</w:t>
      </w:r>
      <w:r>
        <w:rPr>
          <w:rFonts w:ascii="楷体_GB2312" w:eastAsia="楷体_GB2312" w:hAnsi="楷体_GB2312" w:hint="eastAsia"/>
          <w:b/>
          <w:bCs/>
          <w:sz w:val="32"/>
          <w:szCs w:val="30"/>
        </w:rPr>
        <w:t>讲述</w:t>
      </w:r>
      <w:r>
        <w:rPr>
          <w:rFonts w:ascii="楷体_GB2312" w:eastAsia="楷体_GB2312" w:hAnsi="楷体_GB2312" w:hint="eastAsia"/>
          <w:b/>
          <w:bCs/>
          <w:sz w:val="32"/>
          <w:szCs w:val="32"/>
        </w:rPr>
        <w:t>制图团队的故事</w:t>
      </w:r>
    </w:p>
    <w:p w:rsidR="008A6E83" w:rsidRDefault="008A6E83" w:rsidP="008A6E83">
      <w:pPr>
        <w:spacing w:line="560" w:lineRule="exact"/>
        <w:ind w:firstLineChars="200" w:firstLine="640"/>
        <w:jc w:val="center"/>
        <w:rPr>
          <w:rFonts w:ascii="仿宋_GB2312" w:eastAsia="仿宋_GB2312" w:hAnsi="仿宋_GB2312" w:hint="eastAsia"/>
          <w:sz w:val="32"/>
          <w:szCs w:val="32"/>
        </w:rPr>
      </w:pPr>
    </w:p>
    <w:p w:rsidR="008A6E83" w:rsidRDefault="008A6E83" w:rsidP="008A6E83">
      <w:pPr>
        <w:spacing w:line="560" w:lineRule="exac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大诗人泰戈尔曾经说过：“花的事业是甜蜜的，果的事业是珍贵的，让我干叶的事业吧，因为叶总是谦逊无私地带给我们无尽的绿荫。”我们是制图教学团队教师，我们觉得自己也是一片片的绿叶，虽平凡，但我们无怨无悔；虽平凡，但我们甘于奉献；虽平凡，但我们倍感自豪。因为我们从事的是太阳底下最光辉的职业，因为我们脚下踏着的是神圣的三尺讲台！</w:t>
      </w:r>
    </w:p>
    <w:p w:rsidR="008A6E83" w:rsidRDefault="008A6E83" w:rsidP="008A6E83">
      <w:pPr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cs="宋体" w:hint="eastAsia"/>
          <w:sz w:val="32"/>
          <w:szCs w:val="32"/>
        </w:rPr>
        <w:t>三尺讲台，一颗爱心；放飞希望，乐此不疲。</w:t>
      </w:r>
      <w:r>
        <w:rPr>
          <w:rFonts w:ascii="仿宋_GB2312" w:eastAsia="仿宋_GB2312" w:hAnsi="仿宋_GB2312" w:hint="eastAsia"/>
          <w:sz w:val="32"/>
          <w:szCs w:val="32"/>
        </w:rPr>
        <w:t>制图教学团队是机械工程学院的基础教学团队，承担着机械工程、能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源材料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工程与和电气工程三个学院十三个专业的制图课程。制图课程是这些专业的核心基础课程之一，是专业启蒙课程，与工程应用及生产实践结合的十分紧密，课程学习效果的好坏将直接影响到学生对后续专业课的学习，更会影响学生将来职业能力培养和职业素养养成。制图课程不仅要传递给学生的是专业的制图知识和过硬的制图能力，更加注重的是让学生从中学到认真负责的工作态度，一丝不苟的工作作风和爱岗敬业的工作原则。我们深知言传不如身教，所以制图团队的每一位教师在工作中也是一直这样要求自己，热爱学生，热爱工作，严于律己，做称职的教师。</w:t>
      </w:r>
    </w:p>
    <w:p w:rsidR="008A6E83" w:rsidRDefault="008A6E83" w:rsidP="008A6E83">
      <w:pPr>
        <w:spacing w:line="560" w:lineRule="exact"/>
        <w:rPr>
          <w:rFonts w:ascii="仿宋_GB2312" w:eastAsia="仿宋_GB2312" w:hAnsi="仿宋_GB2312" w:cs="宋体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团队带头人李一栋老师常说：“我的肩上有一副担子，</w:t>
      </w:r>
      <w:r>
        <w:rPr>
          <w:rFonts w:ascii="仿宋_GB2312" w:eastAsia="仿宋_GB2312" w:hAnsi="仿宋_GB2312" w:hint="eastAsia"/>
          <w:sz w:val="32"/>
          <w:szCs w:val="32"/>
        </w:rPr>
        <w:lastRenderedPageBreak/>
        <w:t>一头担着义务，一头担着责任。”作为教师，他的着力点就是爱学生。他</w:t>
      </w:r>
      <w:r>
        <w:rPr>
          <w:rFonts w:ascii="仿宋_GB2312" w:eastAsia="仿宋_GB2312" w:hAnsi="仿宋_GB2312" w:hint="eastAsia"/>
          <w:spacing w:val="5"/>
          <w:sz w:val="32"/>
          <w:szCs w:val="32"/>
        </w:rPr>
        <w:t>用关怀，让学生念念不忘；他用爱心，去扬起学生心海的风帆。</w:t>
      </w:r>
      <w:r>
        <w:rPr>
          <w:rFonts w:ascii="仿宋_GB2312" w:eastAsia="仿宋_GB2312" w:hAnsi="仿宋_GB2312" w:hint="eastAsia"/>
          <w:sz w:val="32"/>
          <w:szCs w:val="32"/>
        </w:rPr>
        <w:t>工作多年来，他当过辅导员、普通教师，担任过教学团队带头人，变的是岗位，不变的是他的爱心。他在完成各项工作任务的同时，始终坚持用爱心去点亮学生的心灯，用爱心去演绎师爱。他的制图课，最能激起学生学习的兴趣，能最大限度地体现学生的主动</w:t>
      </w:r>
      <w:r>
        <w:rPr>
          <w:rFonts w:ascii="仿宋_GB2312" w:eastAsia="仿宋_GB2312" w:hAnsi="仿宋_GB2312" w:hint="eastAsia"/>
          <w:spacing w:val="5"/>
          <w:sz w:val="32"/>
          <w:szCs w:val="32"/>
        </w:rPr>
        <w:t>性。他把爱心转化为对学生的尊重，把爱心体现在对学生的严，</w:t>
      </w:r>
      <w:r>
        <w:rPr>
          <w:rFonts w:ascii="仿宋_GB2312" w:eastAsia="仿宋_GB2312" w:hAnsi="仿宋_GB2312" w:hint="eastAsia"/>
          <w:sz w:val="32"/>
          <w:szCs w:val="32"/>
        </w:rPr>
        <w:t>体现在对学生良好习惯的培养上。每个学期初在上制图基础课的</w:t>
      </w:r>
      <w:r>
        <w:rPr>
          <w:rFonts w:ascii="仿宋_GB2312" w:eastAsia="仿宋_GB2312" w:hAnsi="仿宋_GB2312" w:hint="eastAsia"/>
          <w:spacing w:val="5"/>
          <w:sz w:val="32"/>
          <w:szCs w:val="32"/>
        </w:rPr>
        <w:t>时候，李老师为了让学生能准确体会工程工作要求的严谨认真，</w:t>
      </w:r>
      <w:r>
        <w:rPr>
          <w:rFonts w:ascii="仿宋_GB2312" w:eastAsia="仿宋_GB2312" w:hAnsi="仿宋_GB2312" w:hint="eastAsia"/>
          <w:sz w:val="32"/>
          <w:szCs w:val="32"/>
        </w:rPr>
        <w:t>细化到严格检查每位学生准备的制图工具。铅笔都是一样的，但不同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的削法能画出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不同的规格线形，李老师经常一根一根地检查学生削的铅笔，为了不占用过多的教学时间，他总是在下课后带回办公室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大把铅笔，一根一根不厌其烦的把铅笔修成标准的形状，每学期开学李老师都能用坏好几把削铅笔的小刀。付出就有回报，许多学生在他细微的关爱下成了他的知心朋友，他的认真负责使他赢得了所有学生的心，学生对他由观察变成模仿，由喜欢变成崇拜，在不知不觉中就从他的身上学到了应该如何去对待工作，如何去对待生活。</w:t>
      </w:r>
      <w:r>
        <w:rPr>
          <w:rFonts w:ascii="仿宋_GB2312" w:eastAsia="仿宋_GB2312" w:hAnsi="仿宋_GB2312" w:cs="宋体" w:hint="eastAsia"/>
          <w:sz w:val="32"/>
          <w:szCs w:val="32"/>
        </w:rPr>
        <w:t>正是在李老师的引领下，制图教学团队所有教师都严格执行各种规章、准绳，使制度、规定不流于形式，用自己的言行做好教师的典范，团结一致，齐心协力，有难就帮，有荣誉就让，</w:t>
      </w:r>
      <w:proofErr w:type="gramStart"/>
      <w:r>
        <w:rPr>
          <w:rFonts w:ascii="仿宋_GB2312" w:eastAsia="仿宋_GB2312" w:hAnsi="仿宋_GB2312" w:cs="宋体" w:hint="eastAsia"/>
          <w:sz w:val="32"/>
          <w:szCs w:val="32"/>
        </w:rPr>
        <w:t>从无闹矛盾</w:t>
      </w:r>
      <w:proofErr w:type="gramEnd"/>
      <w:r>
        <w:rPr>
          <w:rFonts w:ascii="仿宋_GB2312" w:eastAsia="仿宋_GB2312" w:hAnsi="仿宋_GB2312" w:cs="宋体" w:hint="eastAsia"/>
          <w:sz w:val="32"/>
          <w:szCs w:val="32"/>
        </w:rPr>
        <w:t>和不团结的现象，圆满完成学院的各种教学任务。</w:t>
      </w:r>
    </w:p>
    <w:p w:rsidR="008A6E83" w:rsidRDefault="008A6E83" w:rsidP="008A6E83">
      <w:pPr>
        <w:spacing w:line="560" w:lineRule="exact"/>
        <w:ind w:firstLineChars="200" w:firstLine="660"/>
        <w:rPr>
          <w:rFonts w:ascii="仿宋_GB2312" w:eastAsia="仿宋_GB2312" w:hAnsi="仿宋_GB2312" w:cs="宋体" w:hint="eastAsia"/>
          <w:sz w:val="32"/>
          <w:szCs w:val="32"/>
        </w:rPr>
      </w:pPr>
      <w:r>
        <w:rPr>
          <w:rFonts w:ascii="仿宋_GB2312" w:eastAsia="仿宋_GB2312" w:hAnsi="仿宋_GB2312" w:cs="宋体" w:hint="eastAsia"/>
          <w:spacing w:val="5"/>
          <w:sz w:val="32"/>
          <w:szCs w:val="32"/>
        </w:rPr>
        <w:lastRenderedPageBreak/>
        <w:t>教书育人是教师的天职，但教师如果没有扎实的教学技能，</w:t>
      </w:r>
      <w:r>
        <w:rPr>
          <w:rFonts w:ascii="仿宋_GB2312" w:eastAsia="仿宋_GB2312" w:hAnsi="仿宋_GB2312" w:cs="宋体" w:hint="eastAsia"/>
          <w:sz w:val="32"/>
          <w:szCs w:val="32"/>
        </w:rPr>
        <w:t>空有一腔热情是没法完成教书育人这一使命的。制图团队的所有教师都把</w:t>
      </w:r>
      <w:proofErr w:type="gramStart"/>
      <w:r>
        <w:rPr>
          <w:rFonts w:ascii="仿宋_GB2312" w:eastAsia="仿宋_GB2312" w:hAnsi="仿宋_GB2312" w:cs="宋体" w:hint="eastAsia"/>
          <w:sz w:val="32"/>
          <w:szCs w:val="32"/>
        </w:rPr>
        <w:t>勤练师</w:t>
      </w:r>
      <w:proofErr w:type="gramEnd"/>
      <w:r>
        <w:rPr>
          <w:rFonts w:ascii="仿宋_GB2312" w:eastAsia="仿宋_GB2312" w:hAnsi="仿宋_GB2312" w:cs="宋体" w:hint="eastAsia"/>
          <w:sz w:val="32"/>
          <w:szCs w:val="32"/>
        </w:rPr>
        <w:t>能当作不断提高师德修养的一个目标去追求。</w:t>
      </w:r>
      <w:smartTag w:uri="urn:schemas-microsoft-com:office:smarttags" w:element="PersonName">
        <w:smartTagPr>
          <w:attr w:name="ProductID" w:val="王磊"/>
        </w:smartTagPr>
        <w:r>
          <w:rPr>
            <w:rFonts w:ascii="仿宋_GB2312" w:eastAsia="仿宋_GB2312" w:hAnsi="仿宋_GB2312" w:cs="宋体" w:hint="eastAsia"/>
            <w:sz w:val="32"/>
            <w:szCs w:val="32"/>
          </w:rPr>
          <w:t>王磊</w:t>
        </w:r>
      </w:smartTag>
      <w:r>
        <w:rPr>
          <w:rFonts w:ascii="仿宋_GB2312" w:eastAsia="仿宋_GB2312" w:hAnsi="仿宋_GB2312" w:cs="宋体" w:hint="eastAsia"/>
          <w:sz w:val="32"/>
          <w:szCs w:val="32"/>
        </w:rPr>
        <w:t>老师是制图团队中的多面手，承担机械制图、建筑制图、工程制图等多门课程，为了满足不同专业的需求，他平时刻苦学习各种相关理论知识，不断提升自身水平。教学上更是潜心研究教材教法，广采他山之石。课前，</w:t>
      </w:r>
      <w:smartTag w:uri="urn:schemas-microsoft-com:office:smarttags" w:element="PersonName">
        <w:smartTagPr>
          <w:attr w:name="ProductID" w:val="王磊"/>
        </w:smartTagPr>
        <w:r>
          <w:rPr>
            <w:rFonts w:ascii="仿宋_GB2312" w:eastAsia="仿宋_GB2312" w:hAnsi="仿宋_GB2312" w:cs="宋体" w:hint="eastAsia"/>
            <w:sz w:val="32"/>
            <w:szCs w:val="32"/>
          </w:rPr>
          <w:t>王磊</w:t>
        </w:r>
      </w:smartTag>
      <w:r>
        <w:rPr>
          <w:rFonts w:ascii="仿宋_GB2312" w:eastAsia="仿宋_GB2312" w:hAnsi="仿宋_GB2312" w:cs="宋体" w:hint="eastAsia"/>
          <w:sz w:val="32"/>
          <w:szCs w:val="32"/>
        </w:rPr>
        <w:t>老师认真钻研教材，制定科学、合理的教学目标。课堂上，他善于把各种教学方法有机地结合起来，实现师生、生生之间的平等对话，他的课因教学理念的前卫而精彩，因立足学生的实际需求而有效，广受学生的欢迎。在教授建筑制图课程的过程中，为了提高学生的学习兴趣，</w:t>
      </w:r>
      <w:smartTag w:uri="urn:schemas-microsoft-com:office:smarttags" w:element="PersonName">
        <w:smartTagPr>
          <w:attr w:name="ProductID" w:val="王磊"/>
        </w:smartTagPr>
        <w:r>
          <w:rPr>
            <w:rFonts w:ascii="仿宋_GB2312" w:eastAsia="仿宋_GB2312" w:hAnsi="仿宋_GB2312" w:cs="宋体" w:hint="eastAsia"/>
            <w:sz w:val="32"/>
            <w:szCs w:val="32"/>
          </w:rPr>
          <w:t>王磊</w:t>
        </w:r>
      </w:smartTag>
      <w:r>
        <w:rPr>
          <w:rFonts w:ascii="仿宋_GB2312" w:eastAsia="仿宋_GB2312" w:hAnsi="仿宋_GB2312" w:cs="宋体" w:hint="eastAsia"/>
          <w:sz w:val="32"/>
          <w:szCs w:val="32"/>
        </w:rPr>
        <w:t>老师利用节假日跑遍了哈尔滨大大小小的楼盘销售处，收集各种不同类型的建筑图，让学生能更多的学习实际项目中的图形，锻炼学生的能力。</w:t>
      </w:r>
      <w:smartTag w:uri="urn:schemas-microsoft-com:office:smarttags" w:element="PersonName">
        <w:smartTagPr>
          <w:attr w:name="ProductID" w:val="王磊"/>
        </w:smartTagPr>
        <w:r>
          <w:rPr>
            <w:rFonts w:ascii="仿宋_GB2312" w:eastAsia="仿宋_GB2312" w:hAnsi="仿宋_GB2312" w:cs="宋体" w:hint="eastAsia"/>
            <w:sz w:val="32"/>
            <w:szCs w:val="32"/>
          </w:rPr>
          <w:t>王磊</w:t>
        </w:r>
      </w:smartTag>
      <w:r>
        <w:rPr>
          <w:rFonts w:ascii="仿宋_GB2312" w:eastAsia="仿宋_GB2312" w:hAnsi="仿宋_GB2312" w:cs="宋体" w:hint="eastAsia"/>
          <w:sz w:val="32"/>
          <w:szCs w:val="32"/>
        </w:rPr>
        <w:t>老师的儿子在周末总是跟着爸爸跑到各种楼盘的销售处去，为了让小家伙心甘情愿地跟着工作，</w:t>
      </w:r>
      <w:smartTag w:uri="urn:schemas-microsoft-com:office:smarttags" w:element="PersonName">
        <w:smartTagPr>
          <w:attr w:name="ProductID" w:val="王磊"/>
        </w:smartTagPr>
        <w:r>
          <w:rPr>
            <w:rFonts w:ascii="仿宋_GB2312" w:eastAsia="仿宋_GB2312" w:hAnsi="仿宋_GB2312" w:cs="宋体" w:hint="eastAsia"/>
            <w:sz w:val="32"/>
            <w:szCs w:val="32"/>
          </w:rPr>
          <w:t>王磊</w:t>
        </w:r>
      </w:smartTag>
      <w:r>
        <w:rPr>
          <w:rFonts w:ascii="仿宋_GB2312" w:eastAsia="仿宋_GB2312" w:hAnsi="仿宋_GB2312" w:cs="宋体" w:hint="eastAsia"/>
          <w:sz w:val="32"/>
          <w:szCs w:val="32"/>
        </w:rPr>
        <w:t>老师总是把楼盘的模型</w:t>
      </w:r>
      <w:proofErr w:type="gramStart"/>
      <w:r>
        <w:rPr>
          <w:rFonts w:ascii="仿宋_GB2312" w:eastAsia="仿宋_GB2312" w:hAnsi="仿宋_GB2312" w:cs="宋体" w:hint="eastAsia"/>
          <w:sz w:val="32"/>
          <w:szCs w:val="32"/>
        </w:rPr>
        <w:t>当做</w:t>
      </w:r>
      <w:proofErr w:type="gramEnd"/>
      <w:r>
        <w:rPr>
          <w:rFonts w:ascii="仿宋_GB2312" w:eastAsia="仿宋_GB2312" w:hAnsi="仿宋_GB2312" w:cs="宋体" w:hint="eastAsia"/>
          <w:sz w:val="32"/>
          <w:szCs w:val="32"/>
        </w:rPr>
        <w:t>玩具一一地讲给儿子听，慢慢地小家伙俨然也变成了一个小专家。</w:t>
      </w:r>
    </w:p>
    <w:p w:rsidR="008A6E83" w:rsidRDefault="008A6E83" w:rsidP="008A6E83">
      <w:pPr>
        <w:spacing w:line="560" w:lineRule="exact"/>
        <w:rPr>
          <w:rFonts w:ascii="仿宋_GB2312" w:eastAsia="仿宋_GB2312" w:hAnsi="仿宋_GB2312" w:cs="宋体" w:hint="eastAsia"/>
          <w:sz w:val="32"/>
          <w:szCs w:val="32"/>
        </w:rPr>
      </w:pPr>
      <w:r>
        <w:rPr>
          <w:rFonts w:ascii="仿宋_GB2312" w:eastAsia="仿宋_GB2312" w:hAnsi="仿宋_GB2312" w:cs="宋体" w:hint="eastAsia"/>
          <w:sz w:val="32"/>
          <w:szCs w:val="32"/>
        </w:rPr>
        <w:t xml:space="preserve">    学院为了提高老师的教学水平，每个学期都会组织各种教学技能大赛。制图团队的老师们对待每一次比赛都很认真，把它们</w:t>
      </w:r>
      <w:proofErr w:type="gramStart"/>
      <w:r>
        <w:rPr>
          <w:rFonts w:ascii="仿宋_GB2312" w:eastAsia="仿宋_GB2312" w:hAnsi="仿宋_GB2312" w:cs="宋体" w:hint="eastAsia"/>
          <w:sz w:val="32"/>
          <w:szCs w:val="32"/>
        </w:rPr>
        <w:t>当做</w:t>
      </w:r>
      <w:proofErr w:type="gramEnd"/>
      <w:r>
        <w:rPr>
          <w:rFonts w:ascii="仿宋_GB2312" w:eastAsia="仿宋_GB2312" w:hAnsi="仿宋_GB2312" w:cs="宋体" w:hint="eastAsia"/>
          <w:sz w:val="32"/>
          <w:szCs w:val="32"/>
        </w:rPr>
        <w:t>提高教学技能和水平的机会，不管哪位老师参加，整个团队都齐心协力，一起努力去精心准备，共同提高。在我刚来学校的第一年，学院举办了教师说课大赛，为了给青年教师机会去打拼</w:t>
      </w:r>
      <w:r>
        <w:rPr>
          <w:rFonts w:ascii="仿宋_GB2312" w:eastAsia="仿宋_GB2312" w:hAnsi="仿宋_GB2312" w:cs="宋体" w:hint="eastAsia"/>
          <w:spacing w:val="5"/>
          <w:sz w:val="32"/>
          <w:szCs w:val="32"/>
        </w:rPr>
        <w:t>磨练，展示自己，团队决定把这次机会</w:t>
      </w:r>
      <w:r>
        <w:rPr>
          <w:rFonts w:ascii="仿宋_GB2312" w:eastAsia="仿宋_GB2312" w:hAnsi="仿宋_GB2312" w:cs="宋体" w:hint="eastAsia"/>
          <w:spacing w:val="5"/>
          <w:sz w:val="32"/>
          <w:szCs w:val="32"/>
        </w:rPr>
        <w:lastRenderedPageBreak/>
        <w:t>给我。作为一名新教师，</w:t>
      </w:r>
      <w:r>
        <w:rPr>
          <w:rFonts w:ascii="仿宋_GB2312" w:eastAsia="仿宋_GB2312" w:hAnsi="仿宋_GB2312" w:cs="宋体" w:hint="eastAsia"/>
          <w:sz w:val="32"/>
          <w:szCs w:val="32"/>
        </w:rPr>
        <w:t>我完全没有经验，当时也很没有信心。李一栋老师和王磊老师一遍</w:t>
      </w:r>
      <w:proofErr w:type="gramStart"/>
      <w:r>
        <w:rPr>
          <w:rFonts w:ascii="仿宋_GB2312" w:eastAsia="仿宋_GB2312" w:hAnsi="仿宋_GB2312" w:cs="宋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宋体" w:hint="eastAsia"/>
          <w:sz w:val="32"/>
          <w:szCs w:val="32"/>
        </w:rPr>
        <w:t>遍地帮我制定计划，修改内容，反复地听我讲。当时我把说</w:t>
      </w:r>
      <w:r>
        <w:rPr>
          <w:rFonts w:ascii="仿宋_GB2312" w:eastAsia="仿宋_GB2312" w:hAnsi="仿宋_GB2312" w:cs="宋体" w:hint="eastAsia"/>
          <w:spacing w:val="5"/>
          <w:sz w:val="32"/>
          <w:szCs w:val="32"/>
        </w:rPr>
        <w:t>课的大纲写在一张卡片上，只要一有时间就会练习一遍，课间、</w:t>
      </w:r>
      <w:r>
        <w:rPr>
          <w:rFonts w:ascii="仿宋_GB2312" w:eastAsia="仿宋_GB2312" w:hAnsi="仿宋_GB2312" w:cs="宋体" w:hint="eastAsia"/>
          <w:sz w:val="32"/>
          <w:szCs w:val="32"/>
        </w:rPr>
        <w:t>走路、坐车任何空闲时间都会不停地念叨，只要抓住一个人就会说：“来，你听我讲一遍。”家里的人都被</w:t>
      </w:r>
      <w:proofErr w:type="gramStart"/>
      <w:r>
        <w:rPr>
          <w:rFonts w:ascii="仿宋_GB2312" w:eastAsia="仿宋_GB2312" w:hAnsi="仿宋_GB2312" w:cs="宋体" w:hint="eastAsia"/>
          <w:sz w:val="32"/>
          <w:szCs w:val="32"/>
        </w:rPr>
        <w:t>我讲怕了</w:t>
      </w:r>
      <w:proofErr w:type="gramEnd"/>
      <w:r>
        <w:rPr>
          <w:rFonts w:ascii="仿宋_GB2312" w:eastAsia="仿宋_GB2312" w:hAnsi="仿宋_GB2312" w:cs="宋体" w:hint="eastAsia"/>
          <w:sz w:val="32"/>
          <w:szCs w:val="32"/>
        </w:rPr>
        <w:t>，我一开口大家都躲到别的屋子去，我一度都觉得自己变成了</w:t>
      </w:r>
      <w:proofErr w:type="gramStart"/>
      <w:r>
        <w:rPr>
          <w:rFonts w:ascii="仿宋_GB2312" w:eastAsia="仿宋_GB2312" w:hAnsi="仿宋_GB2312" w:cs="宋体" w:hint="eastAsia"/>
          <w:sz w:val="32"/>
          <w:szCs w:val="32"/>
        </w:rPr>
        <w:t>祥</w:t>
      </w:r>
      <w:proofErr w:type="gramEnd"/>
      <w:r>
        <w:rPr>
          <w:rFonts w:ascii="仿宋_GB2312" w:eastAsia="仿宋_GB2312" w:hAnsi="仿宋_GB2312" w:cs="宋体" w:hint="eastAsia"/>
          <w:sz w:val="32"/>
          <w:szCs w:val="32"/>
        </w:rPr>
        <w:t>林嫂。可是李老师和王老师给了我很多支持，每次一见到我都会说：“来，给我们讲一遍。”并且每一次听完都会给我提出新的意见和建议，一字一句地帮助我修改。最终，我在学院的说课大赛中取得了一等奖的好成绩，在这个过程中我觉得自己的教学能力和水平都有了很大的提升。赠人</w:t>
      </w:r>
      <w:proofErr w:type="gramStart"/>
      <w:r>
        <w:rPr>
          <w:rFonts w:ascii="仿宋_GB2312" w:eastAsia="仿宋_GB2312" w:hAnsi="仿宋_GB2312" w:cs="宋体" w:hint="eastAsia"/>
          <w:sz w:val="32"/>
          <w:szCs w:val="32"/>
        </w:rPr>
        <w:t>玫瑰手留余香</w:t>
      </w:r>
      <w:proofErr w:type="gramEnd"/>
      <w:r>
        <w:rPr>
          <w:rFonts w:ascii="仿宋_GB2312" w:eastAsia="仿宋_GB2312" w:hAnsi="仿宋_GB2312" w:cs="宋体" w:hint="eastAsia"/>
          <w:sz w:val="32"/>
          <w:szCs w:val="32"/>
        </w:rPr>
        <w:t>，团队中的老师正是用这样的方式每一次在帮助别人的同时，也提高了自己。</w:t>
      </w:r>
    </w:p>
    <w:p w:rsidR="008A6E83" w:rsidRDefault="008A6E83" w:rsidP="008A6E83">
      <w:pPr>
        <w:spacing w:line="560" w:lineRule="exact"/>
        <w:ind w:firstLineChars="200" w:firstLine="640"/>
        <w:rPr>
          <w:rStyle w:val="apple-converted-space"/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在机械工程学院有一个教师“电脑高手”，师生全知，有口皆碑，他就是制图教学团队的机房管理员彭磊。机械工程学院共有四个CAD机房，计算机190台，每年承担机械工程学院5门专业课程以及机械工程、能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源材料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工程与和电气工程三个学院的计算机绘图课程。机房大部分机器严重超龄服役，维护工作量急剧上升，且机房管理员只有</w:t>
      </w:r>
      <w:smartTag w:uri="urn:schemas-microsoft-com:office:smarttags" w:element="PersonName">
        <w:smartTagPr>
          <w:attr w:name="ProductID" w:val="彭磊"/>
        </w:smartTagPr>
        <w:r>
          <w:rPr>
            <w:rFonts w:ascii="仿宋_GB2312" w:eastAsia="仿宋_GB2312" w:hAnsi="仿宋_GB2312" w:hint="eastAsia"/>
            <w:sz w:val="32"/>
            <w:szCs w:val="32"/>
          </w:rPr>
          <w:t>彭磊</w:t>
        </w:r>
      </w:smartTag>
      <w:r>
        <w:rPr>
          <w:rFonts w:ascii="仿宋_GB2312" w:eastAsia="仿宋_GB2312" w:hAnsi="仿宋_GB2312" w:hint="eastAsia"/>
          <w:sz w:val="32"/>
          <w:szCs w:val="32"/>
        </w:rPr>
        <w:t>老师一个人，为了确保机房正常运行，</w:t>
      </w:r>
      <w:smartTag w:uri="urn:schemas-microsoft-com:office:smarttags" w:element="PersonName">
        <w:smartTagPr>
          <w:attr w:name="ProductID" w:val="彭磊"/>
        </w:smartTagPr>
        <w:r>
          <w:rPr>
            <w:rFonts w:ascii="仿宋_GB2312" w:eastAsia="仿宋_GB2312" w:hAnsi="仿宋_GB2312" w:hint="eastAsia"/>
            <w:sz w:val="32"/>
            <w:szCs w:val="32"/>
          </w:rPr>
          <w:t>彭磊</w:t>
        </w:r>
      </w:smartTag>
      <w:r>
        <w:rPr>
          <w:rFonts w:ascii="仿宋_GB2312" w:eastAsia="仿宋_GB2312" w:hAnsi="仿宋_GB2312" w:hint="eastAsia"/>
          <w:sz w:val="32"/>
          <w:szCs w:val="32"/>
        </w:rPr>
        <w:t>老师经常利用下班时间进行电脑维护工作，晚上加班、周末加班已经成了家常便饭，但他从不抱怨，把工作当成乐趣。他坚持每日深入机房，随时发现异常情况并及时处理，能自己修好的设备坚持自己动</w:t>
      </w:r>
      <w:r>
        <w:rPr>
          <w:rFonts w:ascii="仿宋_GB2312" w:eastAsia="仿宋_GB2312" w:hAnsi="仿宋_GB2312" w:hint="eastAsia"/>
          <w:sz w:val="32"/>
          <w:szCs w:val="32"/>
        </w:rPr>
        <w:lastRenderedPageBreak/>
        <w:t>手修理，特别是今年暑假，他牺牲近一个月的休</w:t>
      </w:r>
      <w:r>
        <w:rPr>
          <w:rFonts w:ascii="仿宋_GB2312" w:eastAsia="仿宋_GB2312" w:hAnsi="仿宋_GB2312" w:hint="eastAsia"/>
          <w:spacing w:val="5"/>
          <w:sz w:val="32"/>
          <w:szCs w:val="32"/>
        </w:rPr>
        <w:t>息时间，对CAD机房的所有机器与设备进行了一次全面的检修。</w:t>
      </w:r>
      <w:r>
        <w:rPr>
          <w:rFonts w:ascii="仿宋_GB2312" w:eastAsia="仿宋_GB2312" w:hAnsi="仿宋_GB2312" w:hint="eastAsia"/>
          <w:sz w:val="32"/>
          <w:szCs w:val="32"/>
        </w:rPr>
        <w:t>为了提高自己的业务能力，他购买回了大量计算机类书籍，一点一滴，努力学习。晚上妻子看电视，</w:t>
      </w:r>
      <w:smartTag w:uri="urn:schemas-microsoft-com:office:smarttags" w:element="PersonName">
        <w:smartTagPr>
          <w:attr w:name="ProductID" w:val="彭磊"/>
        </w:smartTagPr>
        <w:r>
          <w:rPr>
            <w:rFonts w:ascii="仿宋_GB2312" w:eastAsia="仿宋_GB2312" w:hAnsi="仿宋_GB2312" w:hint="eastAsia"/>
            <w:sz w:val="32"/>
            <w:szCs w:val="32"/>
          </w:rPr>
          <w:t>彭磊</w:t>
        </w:r>
      </w:smartTag>
      <w:r>
        <w:rPr>
          <w:rFonts w:ascii="仿宋_GB2312" w:eastAsia="仿宋_GB2312" w:hAnsi="仿宋_GB2312" w:hint="eastAsia"/>
          <w:sz w:val="32"/>
          <w:szCs w:val="32"/>
        </w:rPr>
        <w:t>老师就把偏屋收拾出一角来，认认真真地学起来。妻子到了晚上一看彭磊收拾好碗筷夹着书本走，就笑着对他说：“你又去关小黑屋了！”功夫不负有心人，小黑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屋不是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白关的。经过一段时期的刻苦自学，</w:t>
      </w:r>
      <w:smartTag w:uri="urn:schemas-microsoft-com:office:smarttags" w:element="PersonName">
        <w:smartTagPr>
          <w:attr w:name="ProductID" w:val="彭磊"/>
        </w:smartTagPr>
        <w:r>
          <w:rPr>
            <w:rFonts w:ascii="仿宋_GB2312" w:eastAsia="仿宋_GB2312" w:hAnsi="仿宋_GB2312" w:hint="eastAsia"/>
            <w:sz w:val="32"/>
            <w:szCs w:val="32"/>
          </w:rPr>
          <w:t>彭磊</w:t>
        </w:r>
      </w:smartTag>
      <w:r>
        <w:rPr>
          <w:rFonts w:ascii="仿宋_GB2312" w:eastAsia="仿宋_GB2312" w:hAnsi="仿宋_GB2312" w:hint="eastAsia"/>
          <w:sz w:val="32"/>
          <w:szCs w:val="32"/>
        </w:rPr>
        <w:t>老师的业务水平不断提高，管理员的工作干的得心应手。</w:t>
      </w:r>
    </w:p>
    <w:p w:rsidR="00564906" w:rsidRDefault="008A6E83" w:rsidP="008A6E83">
      <w:r>
        <w:rPr>
          <w:rFonts w:ascii="仿宋_GB2312" w:eastAsia="仿宋_GB2312" w:hAnsi="仿宋_GB2312" w:cs="宋体" w:hint="eastAsia"/>
          <w:sz w:val="32"/>
          <w:szCs w:val="32"/>
        </w:rPr>
        <w:t>成绩不能满足，名誉催人奋进。作为教师，敬业和奉献是最重要的，我们也正是这样做的，坚守着三尺讲台辛勤耕耘、开拓创新、默默奉献。在创建国家骨干高职院校的过程中，制图团队的所有教师在科研、教学、为师等方面取得了突出成绩。</w:t>
      </w:r>
      <w:r>
        <w:rPr>
          <w:rFonts w:ascii="仿宋_GB2312" w:eastAsia="仿宋_GB2312" w:hAnsi="仿宋_GB2312" w:hint="eastAsia"/>
          <w:sz w:val="32"/>
          <w:szCs w:val="32"/>
        </w:rPr>
        <w:t>三尺讲</w:t>
      </w:r>
      <w:r>
        <w:rPr>
          <w:rFonts w:ascii="仿宋_GB2312" w:eastAsia="仿宋_GB2312" w:hAnsi="仿宋_GB2312" w:hint="eastAsia"/>
          <w:spacing w:val="5"/>
          <w:sz w:val="32"/>
          <w:szCs w:val="32"/>
        </w:rPr>
        <w:t>台凝聚着我们的梦想，为了教育的最高境界，为了学生的发展，</w:t>
      </w:r>
      <w:r>
        <w:rPr>
          <w:rFonts w:ascii="仿宋_GB2312" w:eastAsia="仿宋_GB2312" w:hAnsi="仿宋_GB2312" w:hint="eastAsia"/>
          <w:sz w:val="32"/>
          <w:szCs w:val="32"/>
        </w:rPr>
        <w:t xml:space="preserve">我们在平凡的三尺讲台上不断地耕耘、探索、追求，无私地奉献，让自己的青春在三尺讲台上闪光。          </w:t>
      </w:r>
      <w:r>
        <w:rPr>
          <w:rFonts w:ascii="黑体" w:eastAsia="黑体" w:hAnsi="黑体" w:hint="eastAsia"/>
          <w:sz w:val="28"/>
          <w:szCs w:val="32"/>
        </w:rPr>
        <w:t xml:space="preserve">  </w:t>
      </w:r>
      <w:r>
        <w:rPr>
          <w:rFonts w:ascii="黑体" w:eastAsia="黑体" w:hAnsi="黑体" w:cs="宋体" w:hint="eastAsia"/>
          <w:sz w:val="28"/>
          <w:szCs w:val="32"/>
        </w:rPr>
        <w:t>（宣讲人 杨书婕）</w:t>
      </w:r>
    </w:p>
    <w:sectPr w:rsidR="00564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542" w:rsidRDefault="00A82542" w:rsidP="008A6E83">
      <w:r>
        <w:separator/>
      </w:r>
    </w:p>
  </w:endnote>
  <w:endnote w:type="continuationSeparator" w:id="0">
    <w:p w:rsidR="00A82542" w:rsidRDefault="00A82542" w:rsidP="008A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542" w:rsidRDefault="00A82542" w:rsidP="008A6E83">
      <w:r>
        <w:separator/>
      </w:r>
    </w:p>
  </w:footnote>
  <w:footnote w:type="continuationSeparator" w:id="0">
    <w:p w:rsidR="00A82542" w:rsidRDefault="00A82542" w:rsidP="008A6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F3"/>
    <w:rsid w:val="00564906"/>
    <w:rsid w:val="008A6E83"/>
    <w:rsid w:val="009E36B3"/>
    <w:rsid w:val="00A82542"/>
    <w:rsid w:val="00EF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E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E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E83"/>
    <w:rPr>
      <w:sz w:val="18"/>
      <w:szCs w:val="18"/>
    </w:rPr>
  </w:style>
  <w:style w:type="character" w:customStyle="1" w:styleId="apple-converted-space">
    <w:name w:val="apple-converted-space"/>
    <w:basedOn w:val="a0"/>
    <w:rsid w:val="008A6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E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E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E83"/>
    <w:rPr>
      <w:sz w:val="18"/>
      <w:szCs w:val="18"/>
    </w:rPr>
  </w:style>
  <w:style w:type="character" w:customStyle="1" w:styleId="apple-converted-space">
    <w:name w:val="apple-converted-space"/>
    <w:basedOn w:val="a0"/>
    <w:rsid w:val="008A6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416</Words>
  <Characters>2372</Characters>
  <Application>Microsoft Office Word</Application>
  <DocSecurity>0</DocSecurity>
  <Lines>19</Lines>
  <Paragraphs>5</Paragraphs>
  <ScaleCrop>false</ScaleCrop>
  <Company>微软中国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2</cp:revision>
  <dcterms:created xsi:type="dcterms:W3CDTF">2012-11-23T07:28:00Z</dcterms:created>
  <dcterms:modified xsi:type="dcterms:W3CDTF">2012-11-23T07:28:00Z</dcterms:modified>
</cp:coreProperties>
</file>